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6"/>
          <w:szCs w:val="26"/>
        </w:rPr>
        <w:t>TOWN OF SCOTT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Burnett County, Wisconsin</w:t>
      </w:r>
      <w:r>
        <w:rPr>
          <w:rFonts w:ascii="Times New Roman" w:hAnsi="Times New Roman"/>
        </w:rPr>
        <w:br/>
        <w:t>Special Town Board Meeting</w:t>
        <w:br/>
        <w:t>Tuesday, October 27, 2026</w:t>
        <w:br/>
        <w:t>at 9:00 AM Scott Town Hall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>1. Convene in Open Session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>2. Pledge of Allegiance</w:t>
        <w:br/>
        <w:tab/>
        <w:tab/>
        <w:tab/>
        <w:t>3. Roll Call</w:t>
        <w:br/>
        <w:tab/>
        <w:tab/>
        <w:tab/>
        <w:t>4. Verify Open Meeting Notice Posting</w:t>
        <w:br/>
        <w:tab/>
        <w:tab/>
        <w:tab/>
        <w:t>5. Reports, Discussion and Action</w:t>
        <w:br/>
        <w:t xml:space="preserve"> </w:t>
        <w:tab/>
        <w:tab/>
        <w:tab/>
        <w:tab/>
        <w:t>a. 2026 Budget Preparation</w:t>
        <w:br/>
        <w:tab/>
        <w:tab/>
        <w:tab/>
        <w:t>6. Adjourn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br/>
        <w:br/>
        <w:tab/>
        <w:t xml:space="preserve">    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Requests from persons for special accommodations should be made to the</w:t>
      </w:r>
    </w:p>
    <w:p>
      <w:pPr>
        <w:pStyle w:val="Normal"/>
        <w:bidi w:val="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Town Clerk’s Office at 715-624-4440 with as much advance notice as possible.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/>
        <w:t>Notice posted on this 23rd day of October 2026</w:t>
        <w:br/>
        <w:br/>
        <w:t>By Wendy Flach-Meagher, Town Clerk, at the following locations: Scott Town Hall Notice Board,</w:t>
        <w:br/>
        <w:t>A&amp;H Country Market and the Town of Scott Website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LibreOffice/26.2.6.3$Windows_X86_64 LibreOffice_project/8221e31b3ac356a1623c672912a3d2b492f7e3d1</Application>
  <AppVersion>15.0000</AppVersion>
  <Pages>1</Pages>
  <Words>105</Words>
  <Characters>534</Characters>
  <CharactersWithSpaces>670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2026-10-21T08:00:11Z</dcterms:created>
  <dc:creator/>
  <dc:description/>
  <dc:language>en-US</dc:language>
  <cp:lastModifiedBy/>
  <dcterms:modified xsi:type="dcterms:W3CDTF">2026-10-23T11:01:39Z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