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TOWN OF SCOTT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Burnett County, Wisconsin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Public Notice of Special Meeting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Wednesday June 10</w:t>
      </w:r>
      <w:r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, 2026 </w:t>
      </w:r>
      <w:r>
        <w:rPr>
          <w:rFonts w:ascii="Times New Roman" w:hAnsi="Times New Roman"/>
          <w:sz w:val="28"/>
          <w:szCs w:val="28"/>
        </w:rPr>
        <w:t>10 AM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Scott Barton and Rob Bauman will be meeting with the property owner of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1299 Racine Drive for possible culvert.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Notice posted this 8</w:t>
      </w:r>
      <w:r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Day of June, 2026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By Wendy Flach-Meagher, Town Clerk, at the following locations:</w:t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Scott Town Hall Notice Board</w:t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A&amp;H Country Market Bulletin Board</w:t>
      </w:r>
    </w:p>
    <w:p>
      <w:pPr>
        <w:pStyle w:val="Normal"/>
        <w:bidi w:val="0"/>
        <w:jc w:val="star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Town of Scott Website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SC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LibreOffice/25.8.6.2$Windows_X86_64 LibreOffice_project/b4b39682cd9868fa725bc664aff94278d315bd04</Application>
  <AppVersion>15.0000</AppVersion>
  <Pages>1</Pages>
  <Words>67</Words>
  <Characters>339</Characters>
  <CharactersWithSpaces>395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2026-06-08T19:27:19Z</dcterms:created>
  <dc:creator/>
  <dc:description/>
  <dc:language>en-US</dc:language>
  <cp:lastModifiedBy/>
  <dcterms:modified xsi:type="dcterms:W3CDTF">2026-06-08T19:47:24Z</dcterms:modified>
  <cp:revision>1</cp:revision>
  <dc:subject/>
  <dc:title/>
</cp:coreProperties>
</file>