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CIDFont+F1" w:hAnsi="CIDFont+F1"/>
          <w:color w:val="000000"/>
          <w:sz w:val="28"/>
        </w:rPr>
      </w:pPr>
      <w:r>
        <w:rPr>
          <w:rFonts w:ascii="CIDFont+F1" w:hAnsi="CIDFont+F1"/>
          <w:color w:val="000000"/>
          <w:sz w:val="28"/>
        </w:rPr>
        <w:t>_______________________________________________________________________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8"/>
        </w:rPr>
      </w:pPr>
      <w:r>
        <w:rPr>
          <w:rFonts w:ascii="CIDFont+F1" w:hAnsi="CIDFont+F1"/>
          <w:color w:val="000000"/>
          <w:sz w:val="28"/>
        </w:rPr>
        <w:t>STATE OF WISCONSIN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8"/>
        </w:rPr>
      </w:pPr>
      <w:r>
        <w:rPr>
          <w:rFonts w:ascii="CIDFont+F1" w:hAnsi="CIDFont+F1"/>
          <w:color w:val="000000"/>
          <w:sz w:val="28"/>
        </w:rPr>
        <w:t>Town of Scott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8"/>
        </w:rPr>
      </w:pPr>
      <w:r>
        <w:rPr>
          <w:rFonts w:ascii="CIDFont+F1" w:hAnsi="CIDFont+F1"/>
          <w:color w:val="000000"/>
          <w:sz w:val="28"/>
        </w:rPr>
        <w:t>Burnett County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8"/>
        </w:rPr>
      </w:pPr>
      <w:r>
        <w:rPr>
          <w:rFonts w:ascii="CIDFont+F1" w:hAnsi="CIDFont+F1"/>
          <w:color w:val="000000"/>
          <w:sz w:val="28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8"/>
        </w:rPr>
      </w:pPr>
      <w:r>
        <w:rPr>
          <w:rFonts w:ascii="CIDFont+F1" w:hAnsi="CIDFont+F1"/>
          <w:color w:val="000000"/>
          <w:sz w:val="28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  <w:t>The Board of Review of the Town of Scott, Burnett County, Wisconsin, will meet on June 2, 2026,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  <w:t>at 2:00 PM, at the Scott Town Hall for the purpose of calling the board of review into session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  <w:t xml:space="preserve">during the 45-day period beginning on the 4th Monday of April, pursuant to s. </w:t>
      </w:r>
      <w:r>
        <w:rPr>
          <w:rFonts w:ascii="CIDFont+F1" w:hAnsi="CIDFont+F1"/>
          <w:color w:val="426987"/>
          <w:sz w:val="24"/>
        </w:rPr>
        <w:t>70.47 (1)</w:t>
      </w:r>
      <w:r>
        <w:rPr>
          <w:rFonts w:ascii="CIDFont+F1" w:hAnsi="CIDFont+F1"/>
          <w:color w:val="000000"/>
          <w:sz w:val="24"/>
        </w:rPr>
        <w:t>, Wis. Stats.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  <w:t xml:space="preserve">Pursuant to s. </w:t>
      </w:r>
      <w:r>
        <w:rPr>
          <w:rFonts w:ascii="CIDFont+F1" w:hAnsi="CIDFont+F1"/>
          <w:color w:val="426987"/>
          <w:sz w:val="24"/>
        </w:rPr>
        <w:t>70.45</w:t>
      </w:r>
      <w:r>
        <w:rPr>
          <w:rFonts w:ascii="CIDFont+F1" w:hAnsi="CIDFont+F1"/>
          <w:color w:val="000000"/>
          <w:sz w:val="24"/>
        </w:rPr>
        <w:t>, Wis. stats., the Town of Scott assessment roll for the year 2025 assessment will be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  <w:t>open for examination on the 13th day of May, 2026, at the Scott Town Hall from 1:00 PM to 3:00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  <w:t>PM. Instructional material about the assessment, how to file an objection, and board of review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  <w:t>procedures under Wisconsin law will be available at that time.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  <w:t>Notice is hereby given this 4th day of May, 2026.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  <w:t xml:space="preserve">                                                                                                                              </w:t>
      </w:r>
      <w:r>
        <w:rPr>
          <w:rFonts w:ascii="CIDFont+F1" w:hAnsi="CIDFont+F1"/>
          <w:color w:val="000000"/>
          <w:sz w:val="24"/>
        </w:rPr>
        <w:t>Wendy Flach-Meagher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  <w:tab/>
        <w:tab/>
        <w:tab/>
        <w:tab/>
        <w:tab/>
        <w:tab/>
        <w:tab/>
        <w:tab/>
        <w:tab/>
        <w:tab/>
        <w:t xml:space="preserve">        Clerk-Town of Scott\</w:t>
      </w:r>
    </w:p>
    <w:p>
      <w:pPr>
        <w:pStyle w:val="Normal"/>
        <w:bidi w:val="0"/>
        <w:jc w:val="left"/>
        <w:rPr>
          <w:rFonts w:ascii="CIDFont+F1" w:hAnsi="CIDFont+F1"/>
          <w:color w:val="000000"/>
          <w:sz w:val="24"/>
        </w:rPr>
      </w:pPr>
      <w:r>
        <w:rPr>
          <w:rFonts w:ascii="CIDFont+F1" w:hAnsi="CIDFont+F1"/>
          <w:color w:val="000000"/>
          <w:sz w:val="24"/>
        </w:rPr>
        <w:t>___________________________________________________________________________________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IDFont+F1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SC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LibreOffice/25.8.5.2$Windows_X86_64 LibreOffice_project/9c8b85f387cc00a89945a79c9e6239f32e450ac2</Application>
  <AppVersion>15.0000</AppVersion>
  <Pages>1</Pages>
  <Words>144</Words>
  <Characters>802</Characters>
  <CharactersWithSpaces>1075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2026-05-04T12:55:27Z</dcterms:created>
  <dc:creator/>
  <dc:description/>
  <dc:language>en-US</dc:language>
  <cp:lastModifiedBy/>
  <dcterms:modified xsi:type="dcterms:W3CDTF">2026-05-04T13:06:27Z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