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1D6" w14:textId="77777777" w:rsidR="00D53893" w:rsidRDefault="00C5563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SCOTT</w:t>
      </w:r>
    </w:p>
    <w:p w14:paraId="738971D7" w14:textId="77777777" w:rsidR="00D53893" w:rsidRDefault="00C55630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Burnett County, Wisconsin</w:t>
      </w:r>
    </w:p>
    <w:p w14:paraId="738971D8" w14:textId="77777777" w:rsidR="00D53893" w:rsidRDefault="00C55630">
      <w:pPr>
        <w:pStyle w:val="NoSpacing"/>
        <w:jc w:val="center"/>
      </w:pPr>
      <w:r>
        <w:t>Monthly Town Board Meeting</w:t>
      </w:r>
    </w:p>
    <w:p w14:paraId="738971D9" w14:textId="40E9F8C8" w:rsidR="00D53893" w:rsidRDefault="00C55630">
      <w:pPr>
        <w:pStyle w:val="NoSpacing"/>
        <w:jc w:val="center"/>
      </w:pPr>
      <w:r>
        <w:t xml:space="preserve">Monday, </w:t>
      </w:r>
      <w:r w:rsidR="0014016F">
        <w:t>May 9</w:t>
      </w:r>
      <w:r>
        <w:t>, 2022</w:t>
      </w:r>
    </w:p>
    <w:p w14:paraId="738971DA" w14:textId="77777777" w:rsidR="00D53893" w:rsidRDefault="00C55630">
      <w:pPr>
        <w:pStyle w:val="NoSpacing"/>
        <w:jc w:val="center"/>
      </w:pPr>
      <w:r>
        <w:t>7:00 PM at Scott Town Hall</w:t>
      </w:r>
    </w:p>
    <w:p w14:paraId="738971DB" w14:textId="77777777" w:rsidR="00D53893" w:rsidRDefault="00D53893">
      <w:pPr>
        <w:pStyle w:val="NoSpacing"/>
        <w:jc w:val="center"/>
      </w:pPr>
    </w:p>
    <w:p w14:paraId="738971DC" w14:textId="77777777" w:rsidR="00D53893" w:rsidRDefault="00C5563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38971DD" w14:textId="77777777" w:rsidR="00D53893" w:rsidRDefault="00D53893">
      <w:pPr>
        <w:pStyle w:val="NoSpacing"/>
      </w:pPr>
    </w:p>
    <w:p w14:paraId="738971DE" w14:textId="77777777" w:rsidR="00D53893" w:rsidRDefault="00C55630">
      <w:pPr>
        <w:pStyle w:val="NoSpacing"/>
        <w:numPr>
          <w:ilvl w:val="0"/>
          <w:numId w:val="1"/>
        </w:numPr>
      </w:pPr>
      <w:r>
        <w:t>Convene in Open Session</w:t>
      </w:r>
    </w:p>
    <w:p w14:paraId="738971DF" w14:textId="77777777" w:rsidR="00D53893" w:rsidRDefault="00C55630">
      <w:pPr>
        <w:pStyle w:val="NoSpacing"/>
        <w:numPr>
          <w:ilvl w:val="0"/>
          <w:numId w:val="1"/>
        </w:numPr>
      </w:pPr>
      <w:r>
        <w:t>Pledge of Allegiance</w:t>
      </w:r>
    </w:p>
    <w:p w14:paraId="738971E0" w14:textId="77777777" w:rsidR="00D53893" w:rsidRDefault="00C55630">
      <w:pPr>
        <w:pStyle w:val="NoSpacing"/>
        <w:numPr>
          <w:ilvl w:val="0"/>
          <w:numId w:val="1"/>
        </w:numPr>
      </w:pPr>
      <w:r>
        <w:t>Roll Call</w:t>
      </w:r>
    </w:p>
    <w:p w14:paraId="738971E1" w14:textId="77777777" w:rsidR="00D53893" w:rsidRDefault="00C55630">
      <w:pPr>
        <w:pStyle w:val="NoSpacing"/>
        <w:numPr>
          <w:ilvl w:val="0"/>
          <w:numId w:val="1"/>
        </w:numPr>
      </w:pPr>
      <w:r>
        <w:t>Verify Open Meeting notice posting</w:t>
      </w:r>
    </w:p>
    <w:p w14:paraId="738971E2" w14:textId="77777777" w:rsidR="00D53893" w:rsidRDefault="00C55630">
      <w:pPr>
        <w:pStyle w:val="NoSpacing"/>
        <w:numPr>
          <w:ilvl w:val="0"/>
          <w:numId w:val="1"/>
        </w:numPr>
      </w:pPr>
      <w:r>
        <w:t xml:space="preserve">Approve agenda order   </w:t>
      </w:r>
    </w:p>
    <w:p w14:paraId="738971E3" w14:textId="1803CD27" w:rsidR="00D53893" w:rsidRDefault="00C55630">
      <w:pPr>
        <w:pStyle w:val="NoSpacing"/>
        <w:numPr>
          <w:ilvl w:val="0"/>
          <w:numId w:val="1"/>
        </w:numPr>
      </w:pPr>
      <w:r>
        <w:t xml:space="preserve">Approve Minutes:  </w:t>
      </w:r>
      <w:r w:rsidR="00D92096">
        <w:t>April</w:t>
      </w:r>
      <w:r w:rsidR="00691DB8">
        <w:t xml:space="preserve"> 1</w:t>
      </w:r>
      <w:r w:rsidR="00D92096">
        <w:t>1</w:t>
      </w:r>
      <w:r>
        <w:t>, 202</w:t>
      </w:r>
      <w:r w:rsidR="00710D7E">
        <w:t>2</w:t>
      </w:r>
      <w:r>
        <w:t xml:space="preserve"> Monthly Board Meeting Minutes</w:t>
      </w:r>
    </w:p>
    <w:p w14:paraId="738971E4" w14:textId="72815C8A" w:rsidR="00D53893" w:rsidRDefault="00C55630">
      <w:pPr>
        <w:pStyle w:val="NoSpacing"/>
        <w:numPr>
          <w:ilvl w:val="0"/>
          <w:numId w:val="1"/>
        </w:numPr>
      </w:pPr>
      <w:r>
        <w:t xml:space="preserve">Financial reports:  </w:t>
      </w:r>
      <w:r w:rsidR="00D92096">
        <w:t>March and April</w:t>
      </w:r>
      <w:r w:rsidR="00710D7E">
        <w:t xml:space="preserve"> 2022</w:t>
      </w:r>
    </w:p>
    <w:p w14:paraId="738971E5" w14:textId="77777777" w:rsidR="00D53893" w:rsidRDefault="00C55630">
      <w:pPr>
        <w:pStyle w:val="NoSpacing"/>
        <w:numPr>
          <w:ilvl w:val="0"/>
          <w:numId w:val="1"/>
        </w:numPr>
      </w:pPr>
      <w:r>
        <w:t>Informal Public Comment (3 minutes per person)</w:t>
      </w:r>
    </w:p>
    <w:p w14:paraId="738971E6" w14:textId="77777777" w:rsidR="00D53893" w:rsidRDefault="00C55630">
      <w:pPr>
        <w:pStyle w:val="NoSpacing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t>Reports, Discussion and Action</w:t>
      </w:r>
    </w:p>
    <w:p w14:paraId="56D6050D" w14:textId="3D1C3BFF" w:rsidR="00180C0F" w:rsidRPr="00180C0F" w:rsidRDefault="00FA2E9C" w:rsidP="00180C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Ordinance to Adopt the Comprehensive Plan 2022-2042</w:t>
      </w:r>
    </w:p>
    <w:p w14:paraId="0BCA9765" w14:textId="6633C7EE" w:rsidR="00180C0F" w:rsidRPr="00180C0F" w:rsidRDefault="00180C0F" w:rsidP="00180C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180C0F">
        <w:rPr>
          <w:rFonts w:eastAsia="Times New Roman"/>
        </w:rPr>
        <w:t>Approve 2022 Road Bids</w:t>
      </w:r>
    </w:p>
    <w:p w14:paraId="1257521B" w14:textId="403A2EA7" w:rsidR="00180C0F" w:rsidRPr="00180C0F" w:rsidRDefault="00180C0F" w:rsidP="00180C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180C0F">
        <w:rPr>
          <w:rFonts w:eastAsia="Times New Roman"/>
        </w:rPr>
        <w:t>Maintenance Building Repair Update</w:t>
      </w:r>
    </w:p>
    <w:p w14:paraId="6BBC5F3A" w14:textId="6A7887D7" w:rsidR="00FA7975" w:rsidRDefault="00180C0F" w:rsidP="00180C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180C0F">
        <w:rPr>
          <w:rFonts w:eastAsia="Times New Roman"/>
        </w:rPr>
        <w:t>Lakes Association Boat Landings Monitoring</w:t>
      </w:r>
    </w:p>
    <w:p w14:paraId="738971EA" w14:textId="3662E832" w:rsidR="00D53893" w:rsidRDefault="00C5563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Fire Chief Report</w:t>
      </w:r>
    </w:p>
    <w:p w14:paraId="738971EB" w14:textId="77777777" w:rsidR="00D53893" w:rsidRDefault="00C556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Town Roads Report</w:t>
      </w:r>
    </w:p>
    <w:p w14:paraId="1BF676AD" w14:textId="0F9A8E33" w:rsidR="007E3DB9" w:rsidRDefault="00C55630" w:rsidP="00180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eastAsia="Times New Roman"/>
          <w:color w:val="222222"/>
        </w:rPr>
        <w:t>Recycling Center Report</w:t>
      </w:r>
    </w:p>
    <w:p w14:paraId="738971ED" w14:textId="77777777" w:rsidR="00D53893" w:rsidRDefault="00C55630">
      <w:pPr>
        <w:pStyle w:val="NoSpacing"/>
        <w:numPr>
          <w:ilvl w:val="0"/>
          <w:numId w:val="1"/>
        </w:numPr>
      </w:pPr>
      <w:r>
        <w:t>Voucher approval / rejection, review and payment of claims</w:t>
      </w:r>
    </w:p>
    <w:p w14:paraId="738971EE" w14:textId="77777777" w:rsidR="00D53893" w:rsidRDefault="00C55630">
      <w:pPr>
        <w:pStyle w:val="NoSpacing"/>
        <w:numPr>
          <w:ilvl w:val="0"/>
          <w:numId w:val="1"/>
        </w:numPr>
      </w:pPr>
      <w:r>
        <w:t>Future Agenda Items</w:t>
      </w:r>
    </w:p>
    <w:p w14:paraId="738971EF" w14:textId="77777777" w:rsidR="00D53893" w:rsidRDefault="00C55630">
      <w:pPr>
        <w:pStyle w:val="NoSpacing"/>
        <w:numPr>
          <w:ilvl w:val="0"/>
          <w:numId w:val="1"/>
        </w:numPr>
      </w:pPr>
      <w:r>
        <w:t xml:space="preserve">Adjournment   </w:t>
      </w:r>
    </w:p>
    <w:p w14:paraId="738971F0" w14:textId="77777777" w:rsidR="00D53893" w:rsidRDefault="00D53893">
      <w:pPr>
        <w:pStyle w:val="NoSpacing"/>
        <w:ind w:left="720"/>
      </w:pPr>
    </w:p>
    <w:p w14:paraId="738971F1" w14:textId="77777777" w:rsidR="00D53893" w:rsidRDefault="00D53893">
      <w:pPr>
        <w:pStyle w:val="NoSpacing"/>
        <w:ind w:left="720"/>
      </w:pPr>
    </w:p>
    <w:p w14:paraId="738971F2" w14:textId="77777777" w:rsidR="00D53893" w:rsidRDefault="00C55630">
      <w:pPr>
        <w:pStyle w:val="NoSpacing"/>
        <w:ind w:left="720"/>
        <w:jc w:val="center"/>
        <w:rPr>
          <w:i/>
        </w:rPr>
      </w:pPr>
      <w:r>
        <w:rPr>
          <w:i/>
        </w:rPr>
        <w:t>Requests from persons for special accommodations should be made to the Town Clerk’s Office at 715-635-2308 with as much advance notice as possible.</w:t>
      </w:r>
    </w:p>
    <w:p w14:paraId="738971F3" w14:textId="77777777" w:rsidR="00D53893" w:rsidRDefault="00D53893">
      <w:pPr>
        <w:pStyle w:val="NoSpacing"/>
        <w:jc w:val="center"/>
      </w:pPr>
    </w:p>
    <w:p w14:paraId="738971F4" w14:textId="2A94B9A1" w:rsidR="00D53893" w:rsidRDefault="00C55630">
      <w:pPr>
        <w:pStyle w:val="NoSpacing"/>
        <w:jc w:val="center"/>
      </w:pPr>
      <w:r>
        <w:t xml:space="preserve">Notice posted this </w:t>
      </w:r>
      <w:r w:rsidR="00D92096">
        <w:t>4</w:t>
      </w:r>
      <w:r>
        <w:t xml:space="preserve">th day of </w:t>
      </w:r>
      <w:r w:rsidR="00D92096">
        <w:t>May</w:t>
      </w:r>
      <w:r>
        <w:t>, 2022</w:t>
      </w:r>
    </w:p>
    <w:p w14:paraId="738971F5" w14:textId="77777777" w:rsidR="00D53893" w:rsidRDefault="00D53893">
      <w:pPr>
        <w:pStyle w:val="NoSpacing"/>
      </w:pPr>
    </w:p>
    <w:p w14:paraId="738971F6" w14:textId="77777777" w:rsidR="00D53893" w:rsidRDefault="00C55630">
      <w:pPr>
        <w:pStyle w:val="NoSpacing"/>
      </w:pPr>
      <w:r>
        <w:t>By Ken Busby, Town Clerk, at the following locations:</w:t>
      </w:r>
    </w:p>
    <w:p w14:paraId="738971F7" w14:textId="77777777" w:rsidR="00D53893" w:rsidRDefault="00C55630">
      <w:pPr>
        <w:pStyle w:val="NoSpacing"/>
      </w:pPr>
      <w:r>
        <w:t>Scott Town Hall Notice Board</w:t>
      </w:r>
    </w:p>
    <w:p w14:paraId="738971F8" w14:textId="77777777" w:rsidR="00D53893" w:rsidRDefault="00C55630">
      <w:pPr>
        <w:pStyle w:val="NoSpacing"/>
      </w:pPr>
      <w:r>
        <w:t>A&amp;H Country Market Bulletin Board</w:t>
      </w:r>
    </w:p>
    <w:p w14:paraId="738971F9" w14:textId="77777777" w:rsidR="00D53893" w:rsidRDefault="00C55630">
      <w:pPr>
        <w:pStyle w:val="NoSpacing"/>
      </w:pPr>
      <w:r>
        <w:t>Town of Scott Website</w:t>
      </w:r>
    </w:p>
    <w:sectPr w:rsidR="00D53893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ABF"/>
    <w:multiLevelType w:val="multilevel"/>
    <w:tmpl w:val="81423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B30A5"/>
    <w:multiLevelType w:val="multilevel"/>
    <w:tmpl w:val="B67E9A2C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7AE02A1B"/>
    <w:multiLevelType w:val="multilevel"/>
    <w:tmpl w:val="37867EC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558280783">
    <w:abstractNumId w:val="2"/>
  </w:num>
  <w:num w:numId="2" w16cid:durableId="594675895">
    <w:abstractNumId w:val="1"/>
  </w:num>
  <w:num w:numId="3" w16cid:durableId="72410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3"/>
    <w:rsid w:val="00030B39"/>
    <w:rsid w:val="000F52E6"/>
    <w:rsid w:val="0014016F"/>
    <w:rsid w:val="00165586"/>
    <w:rsid w:val="00180C0F"/>
    <w:rsid w:val="001F56A8"/>
    <w:rsid w:val="00263A56"/>
    <w:rsid w:val="002C675B"/>
    <w:rsid w:val="004A17F0"/>
    <w:rsid w:val="005A31B6"/>
    <w:rsid w:val="00691DB8"/>
    <w:rsid w:val="006F168E"/>
    <w:rsid w:val="00710D7E"/>
    <w:rsid w:val="007E3DB9"/>
    <w:rsid w:val="00835E86"/>
    <w:rsid w:val="009D12E3"/>
    <w:rsid w:val="00BF46E2"/>
    <w:rsid w:val="00C55630"/>
    <w:rsid w:val="00D07BDD"/>
    <w:rsid w:val="00D23289"/>
    <w:rsid w:val="00D42531"/>
    <w:rsid w:val="00D53893"/>
    <w:rsid w:val="00D62B82"/>
    <w:rsid w:val="00D66D20"/>
    <w:rsid w:val="00D92096"/>
    <w:rsid w:val="00FA2E9C"/>
    <w:rsid w:val="00FA7975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71D6"/>
  <w15:docId w15:val="{632FCB3E-1BE9-4FFD-A73D-B1BCE8B4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60AD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F15F2D"/>
    <w:pPr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qFormat/>
    <w:rsid w:val="00BF1F4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Spacing">
    <w:name w:val="No Spacing"/>
    <w:uiPriority w:val="1"/>
    <w:qFormat/>
    <w:rsid w:val="00C929AD"/>
  </w:style>
  <w:style w:type="paragraph" w:styleId="ListParagraph">
    <w:name w:val="List Paragraph"/>
    <w:basedOn w:val="Normal"/>
    <w:uiPriority w:val="34"/>
    <w:qFormat/>
    <w:rsid w:val="00883591"/>
    <w:pPr>
      <w:ind w:left="720"/>
      <w:contextualSpacing/>
    </w:pPr>
  </w:style>
  <w:style w:type="paragraph" w:styleId="Revision">
    <w:name w:val="Revision"/>
    <w:uiPriority w:val="99"/>
    <w:semiHidden/>
    <w:qFormat/>
    <w:rsid w:val="00F60AD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0AD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Scott</dc:creator>
  <dc:description/>
  <cp:lastModifiedBy>Clerk</cp:lastModifiedBy>
  <cp:revision>3</cp:revision>
  <cp:lastPrinted>2022-02-09T21:47:00Z</cp:lastPrinted>
  <dcterms:created xsi:type="dcterms:W3CDTF">2022-05-04T13:05:00Z</dcterms:created>
  <dcterms:modified xsi:type="dcterms:W3CDTF">2022-05-04T20:59:00Z</dcterms:modified>
  <dc:language>en-US</dc:language>
</cp:coreProperties>
</file>